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30D1" w:rsidRDefault="000D30D1" w:rsidP="000D30D1">
      <w:pPr>
        <w:spacing w:after="0" w:line="240" w:lineRule="auto"/>
        <w:ind w:right="130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             Додаток 1                                                                                                                                           </w:t>
      </w:r>
    </w:p>
    <w:p w:rsidR="000D30D1" w:rsidRDefault="000D30D1" w:rsidP="000D30D1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       до наказу № </w:t>
      </w:r>
      <w:r w:rsidR="001913B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100</w:t>
      </w:r>
      <w:bookmarkStart w:id="0" w:name="_GoBack"/>
      <w:bookmarkEnd w:id="0"/>
    </w:p>
    <w:p w:rsidR="000D30D1" w:rsidRDefault="000D30D1" w:rsidP="000D30D1">
      <w:pPr>
        <w:spacing w:after="0" w:line="240" w:lineRule="auto"/>
        <w:ind w:right="13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                                          від 01.09.2023 р.</w:t>
      </w:r>
    </w:p>
    <w:p w:rsidR="000D30D1" w:rsidRDefault="000D30D1" w:rsidP="000D30D1">
      <w:pPr>
        <w:spacing w:after="0" w:line="240" w:lineRule="auto"/>
        <w:ind w:right="149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0D30D1" w:rsidRPr="00091B93" w:rsidRDefault="000D30D1" w:rsidP="000D30D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A"/>
          <w:sz w:val="28"/>
          <w:szCs w:val="28"/>
        </w:rPr>
      </w:pPr>
      <w:r>
        <w:rPr>
          <w:rFonts w:ascii="Times New Roman" w:hAnsi="Times New Roman" w:cs="Times New Roman"/>
          <w:b/>
          <w:color w:val="00000A"/>
          <w:sz w:val="28"/>
          <w:szCs w:val="28"/>
        </w:rPr>
        <w:t xml:space="preserve">План </w:t>
      </w:r>
      <w:proofErr w:type="spellStart"/>
      <w:r>
        <w:rPr>
          <w:rFonts w:ascii="Times New Roman" w:hAnsi="Times New Roman" w:cs="Times New Roman"/>
          <w:b/>
          <w:color w:val="00000A"/>
          <w:sz w:val="28"/>
          <w:szCs w:val="28"/>
        </w:rPr>
        <w:t>заходів</w:t>
      </w:r>
      <w:proofErr w:type="spellEnd"/>
      <w:r w:rsidRPr="00091B93">
        <w:rPr>
          <w:rFonts w:ascii="Times New Roman" w:hAnsi="Times New Roman" w:cs="Times New Roman"/>
          <w:b/>
          <w:color w:val="00000A"/>
          <w:sz w:val="28"/>
          <w:szCs w:val="28"/>
        </w:rPr>
        <w:t xml:space="preserve">, </w:t>
      </w:r>
      <w:proofErr w:type="spellStart"/>
      <w:r w:rsidRPr="00091B93">
        <w:rPr>
          <w:rFonts w:ascii="Times New Roman" w:hAnsi="Times New Roman" w:cs="Times New Roman"/>
          <w:b/>
          <w:color w:val="00000A"/>
          <w:sz w:val="28"/>
          <w:szCs w:val="28"/>
        </w:rPr>
        <w:t>спрямованих</w:t>
      </w:r>
      <w:proofErr w:type="spellEnd"/>
      <w:r w:rsidRPr="00091B93">
        <w:rPr>
          <w:rFonts w:ascii="Times New Roman" w:hAnsi="Times New Roman" w:cs="Times New Roman"/>
          <w:b/>
          <w:color w:val="00000A"/>
          <w:sz w:val="28"/>
          <w:szCs w:val="28"/>
        </w:rPr>
        <w:t xml:space="preserve"> на</w:t>
      </w:r>
    </w:p>
    <w:p w:rsidR="000D30D1" w:rsidRDefault="000D30D1" w:rsidP="000D30D1">
      <w:pPr>
        <w:spacing w:after="0"/>
        <w:jc w:val="center"/>
        <w:rPr>
          <w:rFonts w:ascii="Times New Roman" w:hAnsi="Times New Roman" w:cs="Times New Roman"/>
          <w:b/>
          <w:color w:val="00000A"/>
          <w:sz w:val="28"/>
          <w:szCs w:val="28"/>
          <w:lang w:val="uk-UA"/>
        </w:rPr>
      </w:pPr>
      <w:proofErr w:type="spellStart"/>
      <w:r w:rsidRPr="00091B93">
        <w:rPr>
          <w:rFonts w:ascii="Times New Roman" w:hAnsi="Times New Roman" w:cs="Times New Roman"/>
          <w:b/>
          <w:color w:val="00000A"/>
          <w:sz w:val="28"/>
          <w:szCs w:val="28"/>
        </w:rPr>
        <w:t>запобігання</w:t>
      </w:r>
      <w:proofErr w:type="spellEnd"/>
      <w:r w:rsidRPr="00091B93">
        <w:rPr>
          <w:rFonts w:ascii="Times New Roman" w:hAnsi="Times New Roman" w:cs="Times New Roman"/>
          <w:b/>
          <w:color w:val="00000A"/>
          <w:sz w:val="28"/>
          <w:szCs w:val="28"/>
        </w:rPr>
        <w:t xml:space="preserve"> та </w:t>
      </w:r>
      <w:proofErr w:type="spellStart"/>
      <w:r w:rsidRPr="00091B93">
        <w:rPr>
          <w:rFonts w:ascii="Times New Roman" w:hAnsi="Times New Roman" w:cs="Times New Roman"/>
          <w:b/>
          <w:color w:val="00000A"/>
          <w:sz w:val="28"/>
          <w:szCs w:val="28"/>
        </w:rPr>
        <w:t>протидію</w:t>
      </w:r>
      <w:proofErr w:type="spellEnd"/>
      <w:r w:rsidRPr="00091B93">
        <w:rPr>
          <w:rFonts w:ascii="Times New Roman" w:hAnsi="Times New Roman" w:cs="Times New Roman"/>
          <w:b/>
          <w:color w:val="00000A"/>
          <w:sz w:val="28"/>
          <w:szCs w:val="28"/>
        </w:rPr>
        <w:t xml:space="preserve"> </w:t>
      </w:r>
      <w:proofErr w:type="spellStart"/>
      <w:r w:rsidRPr="00091B93">
        <w:rPr>
          <w:rFonts w:ascii="Times New Roman" w:hAnsi="Times New Roman" w:cs="Times New Roman"/>
          <w:b/>
          <w:color w:val="00000A"/>
          <w:sz w:val="28"/>
          <w:szCs w:val="28"/>
        </w:rPr>
        <w:t>булінгу</w:t>
      </w:r>
      <w:proofErr w:type="spellEnd"/>
      <w:r w:rsidRPr="00091B93">
        <w:rPr>
          <w:rFonts w:ascii="Times New Roman" w:hAnsi="Times New Roman" w:cs="Times New Roman"/>
          <w:b/>
          <w:color w:val="00000A"/>
          <w:sz w:val="28"/>
          <w:szCs w:val="28"/>
        </w:rPr>
        <w:t xml:space="preserve"> (</w:t>
      </w:r>
      <w:proofErr w:type="spellStart"/>
      <w:r w:rsidRPr="00091B93">
        <w:rPr>
          <w:rFonts w:ascii="Times New Roman" w:hAnsi="Times New Roman" w:cs="Times New Roman"/>
          <w:b/>
          <w:color w:val="00000A"/>
          <w:sz w:val="28"/>
          <w:szCs w:val="28"/>
        </w:rPr>
        <w:t>цькуванню</w:t>
      </w:r>
      <w:proofErr w:type="spellEnd"/>
      <w:r w:rsidRPr="00091B93">
        <w:rPr>
          <w:rFonts w:ascii="Times New Roman" w:hAnsi="Times New Roman" w:cs="Times New Roman"/>
          <w:b/>
          <w:color w:val="00000A"/>
          <w:sz w:val="28"/>
          <w:szCs w:val="28"/>
        </w:rPr>
        <w:t>)</w:t>
      </w:r>
    </w:p>
    <w:p w:rsidR="000D30D1" w:rsidRDefault="000D30D1" w:rsidP="000D30D1">
      <w:pPr>
        <w:spacing w:after="0"/>
        <w:jc w:val="center"/>
        <w:rPr>
          <w:rFonts w:ascii="Times New Roman" w:hAnsi="Times New Roman" w:cs="Times New Roman"/>
          <w:b/>
          <w:color w:val="00000A"/>
          <w:sz w:val="28"/>
          <w:szCs w:val="28"/>
          <w:lang w:val="uk-UA"/>
        </w:rPr>
      </w:pPr>
      <w:r w:rsidRPr="00091B93">
        <w:rPr>
          <w:rFonts w:ascii="Times New Roman" w:hAnsi="Times New Roman" w:cs="Times New Roman"/>
          <w:b/>
          <w:color w:val="00000A"/>
          <w:sz w:val="28"/>
          <w:szCs w:val="28"/>
        </w:rPr>
        <w:t>у</w:t>
      </w:r>
      <w:r>
        <w:rPr>
          <w:rFonts w:ascii="Times New Roman" w:hAnsi="Times New Roman" w:cs="Times New Roman"/>
          <w:b/>
          <w:color w:val="00000A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A"/>
          <w:sz w:val="28"/>
          <w:szCs w:val="28"/>
          <w:lang w:val="uk-UA"/>
        </w:rPr>
        <w:t xml:space="preserve">2023 – 2024 </w:t>
      </w:r>
      <w:proofErr w:type="spellStart"/>
      <w:r w:rsidRPr="00091B93">
        <w:rPr>
          <w:rFonts w:ascii="Times New Roman" w:hAnsi="Times New Roman" w:cs="Times New Roman"/>
          <w:b/>
          <w:color w:val="00000A"/>
          <w:sz w:val="28"/>
          <w:szCs w:val="28"/>
        </w:rPr>
        <w:t>навчальному</w:t>
      </w:r>
      <w:proofErr w:type="spellEnd"/>
      <w:r w:rsidRPr="00091B93">
        <w:rPr>
          <w:rFonts w:ascii="Times New Roman" w:hAnsi="Times New Roman" w:cs="Times New Roman"/>
          <w:b/>
          <w:color w:val="00000A"/>
          <w:sz w:val="28"/>
          <w:szCs w:val="28"/>
        </w:rPr>
        <w:t xml:space="preserve"> </w:t>
      </w:r>
      <w:proofErr w:type="spellStart"/>
      <w:r w:rsidRPr="00091B93">
        <w:rPr>
          <w:rFonts w:ascii="Times New Roman" w:hAnsi="Times New Roman" w:cs="Times New Roman"/>
          <w:b/>
          <w:color w:val="00000A"/>
          <w:sz w:val="28"/>
          <w:szCs w:val="28"/>
        </w:rPr>
        <w:t>році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2250"/>
        <w:gridCol w:w="2393"/>
      </w:tblGrid>
      <w:tr w:rsidR="000D30D1" w:rsidTr="005E5D41">
        <w:tc>
          <w:tcPr>
            <w:tcW w:w="817" w:type="dxa"/>
          </w:tcPr>
          <w:p w:rsidR="000D30D1" w:rsidRPr="00DB2161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A"/>
                <w:sz w:val="28"/>
                <w:szCs w:val="28"/>
                <w:lang w:val="uk-UA"/>
              </w:rPr>
            </w:pPr>
            <w:r w:rsidRPr="00DB2161">
              <w:rPr>
                <w:rFonts w:ascii="Times New Roman" w:hAnsi="Times New Roman" w:cs="Times New Roman"/>
                <w:b/>
                <w:color w:val="00000A"/>
                <w:sz w:val="28"/>
                <w:szCs w:val="28"/>
                <w:lang w:val="uk-UA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color w:val="00000A"/>
                <w:sz w:val="28"/>
                <w:szCs w:val="28"/>
                <w:lang w:val="uk-UA"/>
              </w:rPr>
              <w:t xml:space="preserve"> з/п</w:t>
            </w:r>
          </w:p>
        </w:tc>
        <w:tc>
          <w:tcPr>
            <w:tcW w:w="4111" w:type="dxa"/>
          </w:tcPr>
          <w:p w:rsidR="000D30D1" w:rsidRPr="00DB2161" w:rsidRDefault="000D30D1" w:rsidP="005E5D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B216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Заходи</w:t>
            </w:r>
          </w:p>
        </w:tc>
        <w:tc>
          <w:tcPr>
            <w:tcW w:w="2250" w:type="dxa"/>
          </w:tcPr>
          <w:p w:rsidR="000D30D1" w:rsidRPr="00DB2161" w:rsidRDefault="000D30D1" w:rsidP="005E5D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B216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Терміни виконання</w:t>
            </w:r>
          </w:p>
        </w:tc>
        <w:tc>
          <w:tcPr>
            <w:tcW w:w="2393" w:type="dxa"/>
          </w:tcPr>
          <w:p w:rsidR="000D30D1" w:rsidRPr="00DB2161" w:rsidRDefault="000D30D1" w:rsidP="005E5D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B216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Відповідальний</w:t>
            </w:r>
          </w:p>
        </w:tc>
      </w:tr>
      <w:tr w:rsidR="000D30D1" w:rsidTr="005E5D41">
        <w:tc>
          <w:tcPr>
            <w:tcW w:w="9571" w:type="dxa"/>
            <w:gridSpan w:val="4"/>
          </w:tcPr>
          <w:p w:rsidR="000D30D1" w:rsidRPr="00DB2161" w:rsidRDefault="000D30D1" w:rsidP="005E5D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B216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Нормативно-правове та інформаційне забезпечення попередження насильства та </w:t>
            </w:r>
            <w:proofErr w:type="spellStart"/>
            <w:r w:rsidRPr="00DB216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булінгу</w:t>
            </w:r>
            <w:proofErr w:type="spellEnd"/>
          </w:p>
        </w:tc>
      </w:tr>
      <w:tr w:rsidR="000D30D1" w:rsidRPr="009A1899" w:rsidTr="005E5D41">
        <w:tc>
          <w:tcPr>
            <w:tcW w:w="817" w:type="dxa"/>
          </w:tcPr>
          <w:p w:rsidR="000D30D1" w:rsidRPr="00DB2161" w:rsidRDefault="000D30D1" w:rsidP="005E5D4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4111" w:type="dxa"/>
          </w:tcPr>
          <w:p w:rsidR="000D30D1" w:rsidRPr="009A1899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9A189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Підготовка наказу «Про 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протидію 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булінгу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(цькуванню)  у закладі освіти»</w:t>
            </w:r>
          </w:p>
          <w:p w:rsidR="000D30D1" w:rsidRPr="00DB2161" w:rsidRDefault="000D30D1" w:rsidP="005E5D4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250" w:type="dxa"/>
          </w:tcPr>
          <w:p w:rsidR="000D30D1" w:rsidRPr="00DB2161" w:rsidRDefault="000D30D1" w:rsidP="005E5D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Вересень</w:t>
            </w:r>
            <w:proofErr w:type="spellEnd"/>
          </w:p>
        </w:tc>
        <w:tc>
          <w:tcPr>
            <w:tcW w:w="2393" w:type="dxa"/>
          </w:tcPr>
          <w:p w:rsidR="000D30D1" w:rsidRPr="00DB2161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B216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Дем’янчук Т. Б.</w:t>
            </w:r>
          </w:p>
        </w:tc>
      </w:tr>
      <w:tr w:rsidR="000D30D1" w:rsidTr="005E5D41">
        <w:tc>
          <w:tcPr>
            <w:tcW w:w="817" w:type="dxa"/>
          </w:tcPr>
          <w:p w:rsidR="000D30D1" w:rsidRPr="00DB2161" w:rsidRDefault="000D30D1" w:rsidP="005E5D4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4111" w:type="dxa"/>
          </w:tcPr>
          <w:p w:rsidR="000D30D1" w:rsidRPr="009A1899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9A189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Наради з різними категоріями</w:t>
            </w:r>
          </w:p>
          <w:p w:rsidR="000D30D1" w:rsidRPr="009A1899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9A189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працівників з питань профілактики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A189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булінгу</w:t>
            </w:r>
            <w:proofErr w:type="spellEnd"/>
            <w:r w:rsidRPr="009A189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(цькування):</w:t>
            </w:r>
          </w:p>
          <w:p w:rsidR="000D30D1" w:rsidRPr="00DB2161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B2161">
              <w:rPr>
                <w:rFonts w:ascii="Times New Roman" w:eastAsia="SymbolMT" w:hAnsi="Times New Roman" w:cs="Times New Roman"/>
                <w:color w:val="00000A"/>
                <w:sz w:val="28"/>
                <w:szCs w:val="28"/>
              </w:rPr>
              <w:t></w:t>
            </w:r>
            <w:r w:rsidRPr="009A1899">
              <w:rPr>
                <w:rFonts w:ascii="Times New Roman" w:eastAsia="SymbolMT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A189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пе</w:t>
            </w: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дагогічний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персонал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;</w:t>
            </w:r>
          </w:p>
          <w:p w:rsidR="000D30D1" w:rsidRPr="00DB2161" w:rsidRDefault="000D30D1" w:rsidP="005E5D4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B2161">
              <w:rPr>
                <w:rFonts w:ascii="Times New Roman" w:eastAsia="SymbolMT" w:hAnsi="Times New Roman" w:cs="Times New Roman"/>
                <w:color w:val="00000A"/>
                <w:sz w:val="28"/>
                <w:szCs w:val="28"/>
              </w:rPr>
              <w:t xml:space="preserve"> </w:t>
            </w: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технічний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персонал.</w:t>
            </w:r>
          </w:p>
        </w:tc>
        <w:tc>
          <w:tcPr>
            <w:tcW w:w="2250" w:type="dxa"/>
          </w:tcPr>
          <w:p w:rsidR="000D30D1" w:rsidRPr="00DB2161" w:rsidRDefault="000D30D1" w:rsidP="005E5D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Вересень</w:t>
            </w:r>
            <w:proofErr w:type="spellEnd"/>
          </w:p>
        </w:tc>
        <w:tc>
          <w:tcPr>
            <w:tcW w:w="2393" w:type="dxa"/>
          </w:tcPr>
          <w:p w:rsidR="000D30D1" w:rsidRPr="00DB2161" w:rsidRDefault="000D30D1" w:rsidP="005E5D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І. М.</w:t>
            </w:r>
          </w:p>
        </w:tc>
      </w:tr>
      <w:tr w:rsidR="000D30D1" w:rsidTr="005E5D41">
        <w:tc>
          <w:tcPr>
            <w:tcW w:w="817" w:type="dxa"/>
          </w:tcPr>
          <w:p w:rsidR="000D30D1" w:rsidRPr="00DB2161" w:rsidRDefault="000D30D1" w:rsidP="005E5D4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4111" w:type="dxa"/>
          </w:tcPr>
          <w:p w:rsidR="000D30D1" w:rsidRPr="00DB2161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Обговорення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та </w:t>
            </w: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прийняття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правил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поведінки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в </w:t>
            </w: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групах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/</w:t>
            </w: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класах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оформлення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правил у </w:t>
            </w: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вигляді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наочного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стенду</w:t>
            </w:r>
          </w:p>
        </w:tc>
        <w:tc>
          <w:tcPr>
            <w:tcW w:w="2250" w:type="dxa"/>
          </w:tcPr>
          <w:p w:rsidR="000D30D1" w:rsidRPr="00DB2161" w:rsidRDefault="000D30D1" w:rsidP="005E5D4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Вересень</w:t>
            </w:r>
            <w:proofErr w:type="spellEnd"/>
          </w:p>
        </w:tc>
        <w:tc>
          <w:tcPr>
            <w:tcW w:w="2393" w:type="dxa"/>
          </w:tcPr>
          <w:p w:rsidR="000D30D1" w:rsidRPr="00DB2161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Класні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керівники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,</w:t>
            </w:r>
          </w:p>
          <w:p w:rsidR="000D30D1" w:rsidRPr="00DB2161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старости </w:t>
            </w: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класів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5</w:t>
            </w: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11</w:t>
            </w: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класи)</w:t>
            </w:r>
          </w:p>
        </w:tc>
      </w:tr>
      <w:tr w:rsidR="000D30D1" w:rsidTr="005E5D41">
        <w:tc>
          <w:tcPr>
            <w:tcW w:w="817" w:type="dxa"/>
          </w:tcPr>
          <w:p w:rsidR="000D30D1" w:rsidRPr="00DB2161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>
              <w:rPr>
                <w:rFonts w:ascii="Calibri" w:hAnsi="Calibri" w:cs="Calibri"/>
                <w:color w:val="00000A"/>
              </w:rPr>
              <w:t xml:space="preserve"> </w:t>
            </w:r>
          </w:p>
        </w:tc>
        <w:tc>
          <w:tcPr>
            <w:tcW w:w="4111" w:type="dxa"/>
          </w:tcPr>
          <w:p w:rsidR="000D30D1" w:rsidRPr="00C934CF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В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становлення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інформаційн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ої</w:t>
            </w:r>
            <w:proofErr w:type="spellEnd"/>
          </w:p>
          <w:p w:rsidR="000D30D1" w:rsidRPr="00DB2161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скринь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ки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для </w:t>
            </w: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повідомлень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про</w:t>
            </w:r>
          </w:p>
          <w:p w:rsidR="000D30D1" w:rsidRPr="00DB2161" w:rsidRDefault="000D30D1" w:rsidP="005E5D41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випадки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булінгу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(</w:t>
            </w: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цькування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)</w:t>
            </w:r>
          </w:p>
        </w:tc>
        <w:tc>
          <w:tcPr>
            <w:tcW w:w="2250" w:type="dxa"/>
          </w:tcPr>
          <w:p w:rsidR="000D30D1" w:rsidRPr="00DB2161" w:rsidRDefault="000D30D1" w:rsidP="005E5D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Вересень</w:t>
            </w:r>
            <w:proofErr w:type="spellEnd"/>
          </w:p>
        </w:tc>
        <w:tc>
          <w:tcPr>
            <w:tcW w:w="2393" w:type="dxa"/>
          </w:tcPr>
          <w:p w:rsidR="000D30D1" w:rsidRPr="00C934CF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Кузюк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М. О.</w:t>
            </w:r>
          </w:p>
          <w:p w:rsidR="000D30D1" w:rsidRPr="00DB2161" w:rsidRDefault="000D30D1" w:rsidP="005E5D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D30D1" w:rsidTr="005E5D41">
        <w:tc>
          <w:tcPr>
            <w:tcW w:w="817" w:type="dxa"/>
          </w:tcPr>
          <w:p w:rsidR="000D30D1" w:rsidRPr="00DB2161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4111" w:type="dxa"/>
          </w:tcPr>
          <w:p w:rsidR="000D30D1" w:rsidRPr="00DB2161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Створення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(</w:t>
            </w: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або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оновлення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) </w:t>
            </w: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розділу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про </w:t>
            </w: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профілактику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булінгу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(</w:t>
            </w: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цькування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)</w:t>
            </w:r>
          </w:p>
          <w:p w:rsidR="000D30D1" w:rsidRPr="00DB2161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і </w:t>
            </w: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розміщення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нормативних</w:t>
            </w:r>
            <w:proofErr w:type="spellEnd"/>
          </w:p>
          <w:p w:rsidR="000D30D1" w:rsidRPr="00DB2161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lastRenderedPageBreak/>
              <w:t>документів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на </w:t>
            </w: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сайті</w:t>
            </w:r>
            <w:proofErr w:type="spellEnd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закладу </w:t>
            </w: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освіти</w:t>
            </w:r>
            <w:proofErr w:type="spellEnd"/>
          </w:p>
        </w:tc>
        <w:tc>
          <w:tcPr>
            <w:tcW w:w="2250" w:type="dxa"/>
          </w:tcPr>
          <w:p w:rsidR="000D30D1" w:rsidRPr="00DB2161" w:rsidRDefault="000D30D1" w:rsidP="005E5D41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DB2161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lastRenderedPageBreak/>
              <w:t>Вересень</w:t>
            </w:r>
            <w:proofErr w:type="spellEnd"/>
          </w:p>
        </w:tc>
        <w:tc>
          <w:tcPr>
            <w:tcW w:w="2393" w:type="dxa"/>
          </w:tcPr>
          <w:p w:rsidR="000D30D1" w:rsidRPr="00DB2161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Г. Д.</w:t>
            </w:r>
          </w:p>
        </w:tc>
      </w:tr>
      <w:tr w:rsidR="000D30D1" w:rsidTr="005E5D41">
        <w:tc>
          <w:tcPr>
            <w:tcW w:w="817" w:type="dxa"/>
          </w:tcPr>
          <w:p w:rsidR="000D30D1" w:rsidRPr="00220085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6</w:t>
            </w:r>
          </w:p>
        </w:tc>
        <w:tc>
          <w:tcPr>
            <w:tcW w:w="4111" w:type="dxa"/>
          </w:tcPr>
          <w:p w:rsidR="000D30D1" w:rsidRPr="00220085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Виступ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загальноліцей</w:t>
            </w:r>
            <w:r w:rsidRPr="00220085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них</w:t>
            </w:r>
            <w:proofErr w:type="spellEnd"/>
          </w:p>
          <w:p w:rsidR="000D30D1" w:rsidRPr="00A42327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220085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батьківських</w:t>
            </w:r>
            <w:proofErr w:type="spellEnd"/>
            <w:r w:rsidRPr="00220085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proofErr w:type="spellStart"/>
            <w:r w:rsidRPr="00220085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зборах</w:t>
            </w:r>
            <w:proofErr w:type="spellEnd"/>
            <w:r w:rsidRPr="00220085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з </w:t>
            </w:r>
            <w:proofErr w:type="spellStart"/>
            <w:r w:rsidRPr="00220085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профілактики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булінгу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цькування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) в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уч</w:t>
            </w:r>
            <w:r w:rsidRPr="00220085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нівському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колективі</w:t>
            </w:r>
          </w:p>
        </w:tc>
        <w:tc>
          <w:tcPr>
            <w:tcW w:w="2250" w:type="dxa"/>
          </w:tcPr>
          <w:p w:rsidR="000D30D1" w:rsidRPr="00220085" w:rsidRDefault="000D30D1" w:rsidP="005E5D41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220085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Жовтень</w:t>
            </w:r>
            <w:proofErr w:type="spellEnd"/>
          </w:p>
        </w:tc>
        <w:tc>
          <w:tcPr>
            <w:tcW w:w="2393" w:type="dxa"/>
          </w:tcPr>
          <w:p w:rsidR="000D30D1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Дем’янчук Т. Б.</w:t>
            </w:r>
          </w:p>
          <w:p w:rsidR="000D30D1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І. М.</w:t>
            </w:r>
          </w:p>
          <w:p w:rsidR="000D30D1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</w:p>
        </w:tc>
      </w:tr>
      <w:tr w:rsidR="000D30D1" w:rsidTr="005E5D41">
        <w:tc>
          <w:tcPr>
            <w:tcW w:w="9571" w:type="dxa"/>
            <w:gridSpan w:val="4"/>
          </w:tcPr>
          <w:p w:rsidR="000D30D1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5A466B">
              <w:rPr>
                <w:rFonts w:ascii="Times New Roman" w:hAnsi="Times New Roman" w:cs="Times New Roman"/>
                <w:b/>
                <w:bCs/>
                <w:color w:val="00000A"/>
                <w:sz w:val="28"/>
                <w:szCs w:val="28"/>
              </w:rPr>
              <w:t xml:space="preserve">Робота з </w:t>
            </w:r>
            <w:proofErr w:type="spellStart"/>
            <w:r w:rsidRPr="005A466B">
              <w:rPr>
                <w:rFonts w:ascii="Times New Roman" w:hAnsi="Times New Roman" w:cs="Times New Roman"/>
                <w:b/>
                <w:bCs/>
                <w:color w:val="00000A"/>
                <w:sz w:val="28"/>
                <w:szCs w:val="28"/>
              </w:rPr>
              <w:t>вчителями</w:t>
            </w:r>
            <w:proofErr w:type="spellEnd"/>
            <w:r w:rsidRPr="005A466B">
              <w:rPr>
                <w:rFonts w:ascii="Times New Roman" w:hAnsi="Times New Roman" w:cs="Times New Roman"/>
                <w:b/>
                <w:bCs/>
                <w:color w:val="00000A"/>
                <w:sz w:val="28"/>
                <w:szCs w:val="28"/>
              </w:rPr>
              <w:t xml:space="preserve"> та </w:t>
            </w:r>
            <w:proofErr w:type="spellStart"/>
            <w:r w:rsidRPr="005A466B">
              <w:rPr>
                <w:rFonts w:ascii="Times New Roman" w:hAnsi="Times New Roman" w:cs="Times New Roman"/>
                <w:b/>
                <w:bCs/>
                <w:color w:val="00000A"/>
                <w:sz w:val="28"/>
                <w:szCs w:val="28"/>
              </w:rPr>
              <w:t>іншими</w:t>
            </w:r>
            <w:proofErr w:type="spellEnd"/>
            <w:r w:rsidRPr="005A466B">
              <w:rPr>
                <w:rFonts w:ascii="Times New Roman" w:hAnsi="Times New Roman" w:cs="Times New Roman"/>
                <w:b/>
                <w:bCs/>
                <w:color w:val="00000A"/>
                <w:sz w:val="28"/>
                <w:szCs w:val="28"/>
              </w:rPr>
              <w:t xml:space="preserve"> </w:t>
            </w:r>
            <w:proofErr w:type="spellStart"/>
            <w:r w:rsidRPr="005A466B">
              <w:rPr>
                <w:rFonts w:ascii="Times New Roman" w:hAnsi="Times New Roman" w:cs="Times New Roman"/>
                <w:b/>
                <w:bCs/>
                <w:color w:val="00000A"/>
                <w:sz w:val="28"/>
                <w:szCs w:val="28"/>
              </w:rPr>
              <w:t>працівниками</w:t>
            </w:r>
            <w:proofErr w:type="spellEnd"/>
            <w:r w:rsidRPr="005A466B">
              <w:rPr>
                <w:rFonts w:ascii="Times New Roman" w:hAnsi="Times New Roman" w:cs="Times New Roman"/>
                <w:b/>
                <w:bCs/>
                <w:color w:val="00000A"/>
                <w:sz w:val="28"/>
                <w:szCs w:val="28"/>
              </w:rPr>
              <w:t xml:space="preserve"> закладу </w:t>
            </w:r>
            <w:proofErr w:type="spellStart"/>
            <w:r w:rsidRPr="005A466B">
              <w:rPr>
                <w:rFonts w:ascii="Times New Roman" w:hAnsi="Times New Roman" w:cs="Times New Roman"/>
                <w:b/>
                <w:bCs/>
                <w:color w:val="00000A"/>
                <w:sz w:val="28"/>
                <w:szCs w:val="28"/>
              </w:rPr>
              <w:t>освіти</w:t>
            </w:r>
            <w:proofErr w:type="spellEnd"/>
          </w:p>
        </w:tc>
      </w:tr>
      <w:tr w:rsidR="000D30D1" w:rsidTr="005E5D41">
        <w:tc>
          <w:tcPr>
            <w:tcW w:w="817" w:type="dxa"/>
          </w:tcPr>
          <w:p w:rsidR="000D30D1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4111" w:type="dxa"/>
          </w:tcPr>
          <w:p w:rsidR="000D30D1" w:rsidRPr="00C3451E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Проведення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навчальн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ого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семінар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у </w:t>
            </w:r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для </w:t>
            </w:r>
            <w:proofErr w:type="spellStart"/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вчителів</w:t>
            </w:r>
            <w:proofErr w:type="spellEnd"/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proofErr w:type="spellStart"/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щодо</w:t>
            </w:r>
            <w:proofErr w:type="spellEnd"/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proofErr w:type="spellStart"/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запобігання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булінгу</w:t>
            </w:r>
            <w:proofErr w:type="spellEnd"/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(</w:t>
            </w:r>
            <w:proofErr w:type="spellStart"/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цькування</w:t>
            </w:r>
            <w:proofErr w:type="spellEnd"/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) та </w:t>
            </w:r>
            <w:proofErr w:type="spellStart"/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заходів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реагування</w:t>
            </w:r>
          </w:p>
        </w:tc>
        <w:tc>
          <w:tcPr>
            <w:tcW w:w="2250" w:type="dxa"/>
          </w:tcPr>
          <w:p w:rsidR="000D30D1" w:rsidRDefault="000D30D1" w:rsidP="005E5D41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Жовтень</w:t>
            </w:r>
          </w:p>
        </w:tc>
        <w:tc>
          <w:tcPr>
            <w:tcW w:w="2393" w:type="dxa"/>
          </w:tcPr>
          <w:p w:rsidR="000D30D1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Кузюк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К. С.</w:t>
            </w:r>
          </w:p>
          <w:p w:rsidR="000D30D1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І. М.</w:t>
            </w:r>
          </w:p>
        </w:tc>
      </w:tr>
      <w:tr w:rsidR="000D30D1" w:rsidTr="005E5D41">
        <w:tc>
          <w:tcPr>
            <w:tcW w:w="817" w:type="dxa"/>
          </w:tcPr>
          <w:p w:rsidR="000D30D1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4111" w:type="dxa"/>
          </w:tcPr>
          <w:p w:rsidR="000D30D1" w:rsidRPr="00C3451E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Інструктивні</w:t>
            </w:r>
            <w:proofErr w:type="spellEnd"/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proofErr w:type="spellStart"/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наради</w:t>
            </w:r>
            <w:proofErr w:type="spellEnd"/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з </w:t>
            </w:r>
            <w:proofErr w:type="spellStart"/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питань</w:t>
            </w:r>
            <w:proofErr w:type="spellEnd"/>
          </w:p>
          <w:p w:rsidR="000D30D1" w:rsidRPr="00793397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proofErr w:type="spellStart"/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профілактики</w:t>
            </w:r>
            <w:proofErr w:type="spellEnd"/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</w:t>
            </w:r>
            <w:proofErr w:type="spellStart"/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булінгу</w:t>
            </w:r>
            <w:proofErr w:type="spellEnd"/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(</w:t>
            </w:r>
            <w:proofErr w:type="spellStart"/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цькування</w:t>
            </w:r>
            <w:proofErr w:type="spellEnd"/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) з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допоміжним</w:t>
            </w:r>
            <w:proofErr w:type="spellEnd"/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та </w:t>
            </w:r>
            <w:proofErr w:type="spellStart"/>
            <w:r w:rsidRPr="00C3451E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технічним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персоналом</w:t>
            </w:r>
          </w:p>
          <w:p w:rsidR="000D30D1" w:rsidRPr="00C3451E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</w:p>
        </w:tc>
        <w:tc>
          <w:tcPr>
            <w:tcW w:w="2250" w:type="dxa"/>
          </w:tcPr>
          <w:p w:rsidR="000D30D1" w:rsidRDefault="000D30D1" w:rsidP="005E5D41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Вересень</w:t>
            </w:r>
          </w:p>
        </w:tc>
        <w:tc>
          <w:tcPr>
            <w:tcW w:w="2393" w:type="dxa"/>
          </w:tcPr>
          <w:p w:rsidR="000D30D1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Дем’янчук Т. Б.</w:t>
            </w:r>
          </w:p>
          <w:p w:rsidR="000D30D1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І. М.</w:t>
            </w:r>
          </w:p>
        </w:tc>
      </w:tr>
      <w:tr w:rsidR="000D30D1" w:rsidRPr="008D2CD2" w:rsidTr="005E5D41">
        <w:tc>
          <w:tcPr>
            <w:tcW w:w="817" w:type="dxa"/>
          </w:tcPr>
          <w:p w:rsidR="000D30D1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4111" w:type="dxa"/>
          </w:tcPr>
          <w:p w:rsidR="000D30D1" w:rsidRPr="008D2CD2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Тренінг для вчителів щодо</w:t>
            </w:r>
          </w:p>
          <w:p w:rsidR="000D30D1" w:rsidRPr="008D2CD2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запобігання </w:t>
            </w:r>
            <w:proofErr w:type="spellStart"/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булінгу</w:t>
            </w:r>
            <w:proofErr w:type="spellEnd"/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(цькування) у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закладі освіти</w:t>
            </w:r>
          </w:p>
        </w:tc>
        <w:tc>
          <w:tcPr>
            <w:tcW w:w="2250" w:type="dxa"/>
          </w:tcPr>
          <w:p w:rsidR="000D30D1" w:rsidRDefault="000D30D1" w:rsidP="005E5D41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Листопад</w:t>
            </w:r>
          </w:p>
        </w:tc>
        <w:tc>
          <w:tcPr>
            <w:tcW w:w="2393" w:type="dxa"/>
          </w:tcPr>
          <w:p w:rsidR="000D30D1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proofErr w:type="spellStart"/>
            <w:r w:rsidRPr="008966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Кузюк</w:t>
            </w:r>
            <w:proofErr w:type="spellEnd"/>
            <w:r w:rsidRPr="008966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К. С.</w:t>
            </w:r>
          </w:p>
        </w:tc>
      </w:tr>
      <w:tr w:rsidR="000D30D1" w:rsidRPr="008D2CD2" w:rsidTr="005E5D41">
        <w:tc>
          <w:tcPr>
            <w:tcW w:w="817" w:type="dxa"/>
          </w:tcPr>
          <w:p w:rsidR="000D30D1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4111" w:type="dxa"/>
          </w:tcPr>
          <w:p w:rsidR="000D30D1" w:rsidRPr="008D2CD2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Ко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нсультування класних керівників </w:t>
            </w: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психологом, соціальним педагогом з</w:t>
            </w:r>
          </w:p>
          <w:p w:rsidR="000D30D1" w:rsidRPr="008D2CD2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проблемних ситуацій</w:t>
            </w:r>
          </w:p>
        </w:tc>
        <w:tc>
          <w:tcPr>
            <w:tcW w:w="2250" w:type="dxa"/>
          </w:tcPr>
          <w:p w:rsidR="000D30D1" w:rsidRDefault="000D30D1" w:rsidP="005E5D41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Упродовж навчального року</w:t>
            </w:r>
          </w:p>
        </w:tc>
        <w:tc>
          <w:tcPr>
            <w:tcW w:w="2393" w:type="dxa"/>
          </w:tcPr>
          <w:p w:rsidR="000D30D1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І. М.</w:t>
            </w:r>
          </w:p>
          <w:p w:rsidR="000D30D1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Кузюк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К. С.</w:t>
            </w:r>
          </w:p>
          <w:p w:rsidR="000D30D1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Кузюк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М. О.</w:t>
            </w:r>
          </w:p>
          <w:p w:rsidR="000D30D1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</w:p>
        </w:tc>
      </w:tr>
      <w:tr w:rsidR="000D30D1" w:rsidRPr="008D2CD2" w:rsidTr="005E5D41">
        <w:tc>
          <w:tcPr>
            <w:tcW w:w="9571" w:type="dxa"/>
            <w:gridSpan w:val="4"/>
          </w:tcPr>
          <w:p w:rsidR="000D30D1" w:rsidRPr="00A42327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A"/>
                <w:sz w:val="28"/>
                <w:szCs w:val="28"/>
                <w:lang w:val="uk-UA"/>
              </w:rPr>
            </w:pPr>
            <w:r w:rsidRPr="00A42327">
              <w:rPr>
                <w:rFonts w:ascii="Times New Roman" w:hAnsi="Times New Roman" w:cs="Times New Roman"/>
                <w:b/>
                <w:color w:val="00000A"/>
                <w:sz w:val="28"/>
                <w:szCs w:val="28"/>
                <w:lang w:val="uk-UA"/>
              </w:rPr>
              <w:t>Робота з учнями</w:t>
            </w:r>
          </w:p>
        </w:tc>
      </w:tr>
      <w:tr w:rsidR="000D30D1" w:rsidRPr="008D2CD2" w:rsidTr="005E5D41">
        <w:tc>
          <w:tcPr>
            <w:tcW w:w="817" w:type="dxa"/>
          </w:tcPr>
          <w:p w:rsidR="000D30D1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4111" w:type="dxa"/>
          </w:tcPr>
          <w:p w:rsidR="000D30D1" w:rsidRPr="008D2CD2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Проведення тренінгів для</w:t>
            </w:r>
          </w:p>
          <w:p w:rsidR="000D30D1" w:rsidRPr="008D2CD2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ста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ршокласників з розвитку навичок </w:t>
            </w: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спілкування та мирного вирішення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конфліктів</w:t>
            </w:r>
          </w:p>
        </w:tc>
        <w:tc>
          <w:tcPr>
            <w:tcW w:w="2250" w:type="dxa"/>
          </w:tcPr>
          <w:p w:rsidR="000D30D1" w:rsidRDefault="000D30D1" w:rsidP="005E5D41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Грудень</w:t>
            </w:r>
          </w:p>
        </w:tc>
        <w:tc>
          <w:tcPr>
            <w:tcW w:w="2393" w:type="dxa"/>
          </w:tcPr>
          <w:p w:rsidR="000D30D1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Кузюк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К. С.</w:t>
            </w:r>
          </w:p>
          <w:p w:rsidR="000D30D1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</w:p>
        </w:tc>
      </w:tr>
      <w:tr w:rsidR="000D30D1" w:rsidRPr="008D2CD2" w:rsidTr="005E5D41">
        <w:tc>
          <w:tcPr>
            <w:tcW w:w="817" w:type="dxa"/>
          </w:tcPr>
          <w:p w:rsidR="000D30D1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4111" w:type="dxa"/>
          </w:tcPr>
          <w:p w:rsidR="000D30D1" w:rsidRPr="008D2CD2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Імітаційна гра для молодших</w:t>
            </w:r>
          </w:p>
          <w:p w:rsidR="000D30D1" w:rsidRPr="008D2CD2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lastRenderedPageBreak/>
              <w:t>шк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олярів (1-4-й класи) «Насильство-це…</w:t>
            </w:r>
            <w:r w:rsidRPr="008D2CD2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»</w:t>
            </w:r>
          </w:p>
        </w:tc>
        <w:tc>
          <w:tcPr>
            <w:tcW w:w="2250" w:type="dxa"/>
          </w:tcPr>
          <w:p w:rsidR="000D30D1" w:rsidRDefault="000D30D1" w:rsidP="005E5D41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lastRenderedPageBreak/>
              <w:t>Грудень</w:t>
            </w:r>
          </w:p>
        </w:tc>
        <w:tc>
          <w:tcPr>
            <w:tcW w:w="2393" w:type="dxa"/>
          </w:tcPr>
          <w:p w:rsidR="000D30D1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Класні керівники</w:t>
            </w:r>
          </w:p>
        </w:tc>
      </w:tr>
      <w:tr w:rsidR="000D30D1" w:rsidRPr="008D2CD2" w:rsidTr="005E5D41">
        <w:tc>
          <w:tcPr>
            <w:tcW w:w="817" w:type="dxa"/>
          </w:tcPr>
          <w:p w:rsidR="000D30D1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13</w:t>
            </w:r>
          </w:p>
        </w:tc>
        <w:tc>
          <w:tcPr>
            <w:tcW w:w="4111" w:type="dxa"/>
          </w:tcPr>
          <w:p w:rsidR="000D30D1" w:rsidRPr="008D2CD2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F0B4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Тиждень толерантності</w:t>
            </w:r>
          </w:p>
        </w:tc>
        <w:tc>
          <w:tcPr>
            <w:tcW w:w="2250" w:type="dxa"/>
          </w:tcPr>
          <w:p w:rsidR="000D30D1" w:rsidRDefault="000D30D1" w:rsidP="005E5D41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F0B4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Листопад</w:t>
            </w:r>
          </w:p>
        </w:tc>
        <w:tc>
          <w:tcPr>
            <w:tcW w:w="2393" w:type="dxa"/>
          </w:tcPr>
          <w:p w:rsidR="000D30D1" w:rsidRPr="00DF0B49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F0B4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Учнівське</w:t>
            </w:r>
          </w:p>
          <w:p w:rsidR="000D30D1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F0B4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самоврядування, класні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керівники</w:t>
            </w:r>
          </w:p>
        </w:tc>
      </w:tr>
      <w:tr w:rsidR="000D30D1" w:rsidRPr="008D2CD2" w:rsidTr="005E5D41">
        <w:tc>
          <w:tcPr>
            <w:tcW w:w="817" w:type="dxa"/>
          </w:tcPr>
          <w:p w:rsidR="000D30D1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4111" w:type="dxa"/>
          </w:tcPr>
          <w:p w:rsidR="000D30D1" w:rsidRPr="00DF0B49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2533B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Імітаційна гра для 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учнів середніх і </w:t>
            </w:r>
            <w:r w:rsidRPr="0082533B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старших класів «</w:t>
            </w:r>
            <w:proofErr w:type="spellStart"/>
            <w:r w:rsidRP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Ліцейному</w:t>
            </w:r>
            <w:proofErr w:type="spellEnd"/>
            <w:r w:rsidRP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булінгу</w:t>
            </w:r>
            <w:proofErr w:type="spellEnd"/>
            <w:r w:rsidRP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скажемо –Ні!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»</w:t>
            </w:r>
          </w:p>
        </w:tc>
        <w:tc>
          <w:tcPr>
            <w:tcW w:w="2250" w:type="dxa"/>
          </w:tcPr>
          <w:p w:rsidR="000D30D1" w:rsidRPr="00DF0B49" w:rsidRDefault="000D30D1" w:rsidP="005E5D41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Листопад</w:t>
            </w:r>
          </w:p>
        </w:tc>
        <w:tc>
          <w:tcPr>
            <w:tcW w:w="2393" w:type="dxa"/>
          </w:tcPr>
          <w:p w:rsidR="000D30D1" w:rsidRPr="00DF0B49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F0B4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Учнівське</w:t>
            </w:r>
          </w:p>
          <w:p w:rsidR="000D30D1" w:rsidRPr="00DF0B49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F0B4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самоврядування, класні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керівники</w:t>
            </w:r>
          </w:p>
        </w:tc>
      </w:tr>
      <w:tr w:rsidR="000D30D1" w:rsidRPr="008D2CD2" w:rsidTr="005E5D41">
        <w:tc>
          <w:tcPr>
            <w:tcW w:w="817" w:type="dxa"/>
          </w:tcPr>
          <w:p w:rsidR="000D30D1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4111" w:type="dxa"/>
          </w:tcPr>
          <w:p w:rsidR="000D30D1" w:rsidRPr="0082533B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82533B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Конкурс плакатів проти насильства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«</w:t>
            </w:r>
            <w:r w:rsidRP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Ми різні, але рівні»</w:t>
            </w:r>
          </w:p>
        </w:tc>
        <w:tc>
          <w:tcPr>
            <w:tcW w:w="2250" w:type="dxa"/>
          </w:tcPr>
          <w:p w:rsidR="000D30D1" w:rsidRDefault="000D30D1" w:rsidP="005E5D41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Березень</w:t>
            </w:r>
          </w:p>
        </w:tc>
        <w:tc>
          <w:tcPr>
            <w:tcW w:w="2393" w:type="dxa"/>
          </w:tcPr>
          <w:p w:rsidR="000D30D1" w:rsidRPr="00DF0B49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F0B4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Учнівське</w:t>
            </w:r>
          </w:p>
          <w:p w:rsidR="000D30D1" w:rsidRPr="00DF0B49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F0B49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Самоврядування</w:t>
            </w:r>
          </w:p>
        </w:tc>
      </w:tr>
      <w:tr w:rsidR="000D30D1" w:rsidRPr="008D2CD2" w:rsidTr="005E5D41">
        <w:tc>
          <w:tcPr>
            <w:tcW w:w="817" w:type="dxa"/>
          </w:tcPr>
          <w:p w:rsidR="000D30D1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4111" w:type="dxa"/>
          </w:tcPr>
          <w:p w:rsidR="000D30D1" w:rsidRPr="0082533B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Години спілкування «Булінг: міфи та реальність», «Не допускай насилля над ближнім», «Допоможи другу» тощо</w:t>
            </w:r>
          </w:p>
        </w:tc>
        <w:tc>
          <w:tcPr>
            <w:tcW w:w="2250" w:type="dxa"/>
          </w:tcPr>
          <w:p w:rsidR="000D30D1" w:rsidRDefault="000D30D1" w:rsidP="005E5D41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Згідно календарного плану</w:t>
            </w:r>
          </w:p>
        </w:tc>
        <w:tc>
          <w:tcPr>
            <w:tcW w:w="2393" w:type="dxa"/>
          </w:tcPr>
          <w:p w:rsidR="000D30D1" w:rsidRPr="00DF0B49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Класні керівники</w:t>
            </w:r>
          </w:p>
        </w:tc>
      </w:tr>
      <w:tr w:rsidR="000D30D1" w:rsidRPr="008D2CD2" w:rsidTr="005E5D41">
        <w:tc>
          <w:tcPr>
            <w:tcW w:w="817" w:type="dxa"/>
          </w:tcPr>
          <w:p w:rsidR="000D30D1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</w:t>
            </w:r>
          </w:p>
        </w:tc>
        <w:tc>
          <w:tcPr>
            <w:tcW w:w="4111" w:type="dxa"/>
          </w:tcPr>
          <w:p w:rsidR="000D30D1" w:rsidRPr="00793397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Заняття з елементами тренінгу «Спілкування з однолітками», «Як протистояти тиску однолітків», «Профілактика </w:t>
            </w:r>
            <w:proofErr w:type="spellStart"/>
            <w:r w:rsidRP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булінгу</w:t>
            </w:r>
            <w:proofErr w:type="spellEnd"/>
            <w:r w:rsidRP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в учнівському середовищі», «Вчимося безпечної поведінки в мережі Інтернет».</w:t>
            </w:r>
          </w:p>
        </w:tc>
        <w:tc>
          <w:tcPr>
            <w:tcW w:w="2250" w:type="dxa"/>
          </w:tcPr>
          <w:p w:rsidR="000D30D1" w:rsidRDefault="000D30D1" w:rsidP="005E5D41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Згідно календарного плану</w:t>
            </w:r>
          </w:p>
        </w:tc>
        <w:tc>
          <w:tcPr>
            <w:tcW w:w="2393" w:type="dxa"/>
          </w:tcPr>
          <w:p w:rsidR="000D30D1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Кузюк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К. С.</w:t>
            </w:r>
          </w:p>
          <w:p w:rsidR="000D30D1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Кузюк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М. О.</w:t>
            </w:r>
          </w:p>
          <w:p w:rsidR="000D30D1" w:rsidRPr="00DF0B49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Класні керівники</w:t>
            </w:r>
          </w:p>
        </w:tc>
      </w:tr>
      <w:tr w:rsidR="000D30D1" w:rsidRPr="008D2CD2" w:rsidTr="005E5D41">
        <w:tc>
          <w:tcPr>
            <w:tcW w:w="9571" w:type="dxa"/>
            <w:gridSpan w:val="4"/>
          </w:tcPr>
          <w:p w:rsidR="000D30D1" w:rsidRPr="00D25CFF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A"/>
                <w:sz w:val="28"/>
                <w:szCs w:val="28"/>
                <w:lang w:val="uk-UA"/>
              </w:rPr>
            </w:pPr>
            <w:r w:rsidRPr="00D25CFF">
              <w:rPr>
                <w:rFonts w:ascii="Times New Roman" w:hAnsi="Times New Roman" w:cs="Times New Roman"/>
                <w:b/>
                <w:color w:val="00000A"/>
                <w:sz w:val="28"/>
                <w:szCs w:val="28"/>
                <w:lang w:val="uk-UA"/>
              </w:rPr>
              <w:t>Робота з батьками</w:t>
            </w:r>
          </w:p>
        </w:tc>
      </w:tr>
      <w:tr w:rsidR="000D30D1" w:rsidRPr="008D2CD2" w:rsidTr="005E5D41">
        <w:tc>
          <w:tcPr>
            <w:tcW w:w="817" w:type="dxa"/>
          </w:tcPr>
          <w:p w:rsidR="000D30D1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4111" w:type="dxa"/>
          </w:tcPr>
          <w:p w:rsidR="000D30D1" w:rsidRPr="0082533B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Тематичні 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загальноліцейні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D25CF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батьківські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збори </w:t>
            </w:r>
            <w:r w:rsidRP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«Протидія </w:t>
            </w:r>
            <w:proofErr w:type="spellStart"/>
            <w:r w:rsidRP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булінгу</w:t>
            </w:r>
            <w:proofErr w:type="spellEnd"/>
            <w:r w:rsidRPr="0079339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(цькуванню) в учнівському середовищі»</w:t>
            </w:r>
          </w:p>
        </w:tc>
        <w:tc>
          <w:tcPr>
            <w:tcW w:w="2250" w:type="dxa"/>
          </w:tcPr>
          <w:p w:rsidR="000D30D1" w:rsidRDefault="000D30D1" w:rsidP="005E5D41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Жовтень</w:t>
            </w:r>
          </w:p>
        </w:tc>
        <w:tc>
          <w:tcPr>
            <w:tcW w:w="2393" w:type="dxa"/>
          </w:tcPr>
          <w:p w:rsidR="000D30D1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Кузюк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К. С.</w:t>
            </w:r>
          </w:p>
          <w:p w:rsidR="000D30D1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Кузюк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М. О.</w:t>
            </w:r>
          </w:p>
          <w:p w:rsidR="000D30D1" w:rsidRPr="00DF0B49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</w:p>
        </w:tc>
      </w:tr>
      <w:tr w:rsidR="000D30D1" w:rsidRPr="008966DE" w:rsidTr="005E5D41">
        <w:tc>
          <w:tcPr>
            <w:tcW w:w="817" w:type="dxa"/>
          </w:tcPr>
          <w:p w:rsidR="000D30D1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</w:p>
        </w:tc>
        <w:tc>
          <w:tcPr>
            <w:tcW w:w="4111" w:type="dxa"/>
          </w:tcPr>
          <w:p w:rsidR="000D30D1" w:rsidRPr="00D25CFF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639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Підготовка пам'ятки для батьків про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D639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порядок реагування та способи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D639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повідомлення про випадки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булінгу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D639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(цькування) </w:t>
            </w:r>
            <w:r w:rsidRPr="00D639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lastRenderedPageBreak/>
              <w:t>щодо дітей, заходи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D639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захисту та надання допомоги дітям</w:t>
            </w:r>
          </w:p>
        </w:tc>
        <w:tc>
          <w:tcPr>
            <w:tcW w:w="2250" w:type="dxa"/>
          </w:tcPr>
          <w:p w:rsidR="000D30D1" w:rsidRDefault="000D30D1" w:rsidP="005E5D41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639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lastRenderedPageBreak/>
              <w:t>Жовтень</w:t>
            </w:r>
          </w:p>
        </w:tc>
        <w:tc>
          <w:tcPr>
            <w:tcW w:w="2393" w:type="dxa"/>
          </w:tcPr>
          <w:p w:rsidR="000D30D1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І. М.</w:t>
            </w:r>
          </w:p>
          <w:p w:rsidR="000D30D1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Кузюк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К. </w:t>
            </w:r>
            <w:r w:rsidRPr="008966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С.</w:t>
            </w:r>
          </w:p>
          <w:p w:rsidR="000D30D1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Кузюк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М. О.</w:t>
            </w:r>
          </w:p>
          <w:p w:rsidR="000D30D1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</w:p>
        </w:tc>
      </w:tr>
      <w:tr w:rsidR="000D30D1" w:rsidRPr="008D2CD2" w:rsidTr="005E5D41">
        <w:tc>
          <w:tcPr>
            <w:tcW w:w="817" w:type="dxa"/>
          </w:tcPr>
          <w:p w:rsidR="000D30D1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20</w:t>
            </w:r>
          </w:p>
        </w:tc>
        <w:tc>
          <w:tcPr>
            <w:tcW w:w="4111" w:type="dxa"/>
          </w:tcPr>
          <w:p w:rsidR="000D30D1" w:rsidRPr="00D25CFF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639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Тематичні батьківські збори в класах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«Булінг в дитячому середовищі»</w:t>
            </w:r>
          </w:p>
        </w:tc>
        <w:tc>
          <w:tcPr>
            <w:tcW w:w="2250" w:type="dxa"/>
          </w:tcPr>
          <w:p w:rsidR="000D30D1" w:rsidRDefault="000D30D1" w:rsidP="005E5D41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Згідно календарного плану</w:t>
            </w:r>
          </w:p>
        </w:tc>
        <w:tc>
          <w:tcPr>
            <w:tcW w:w="2393" w:type="dxa"/>
          </w:tcPr>
          <w:p w:rsidR="000D30D1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Класні керівники</w:t>
            </w:r>
          </w:p>
        </w:tc>
      </w:tr>
      <w:tr w:rsidR="000D30D1" w:rsidRPr="008D2CD2" w:rsidTr="005E5D41">
        <w:tc>
          <w:tcPr>
            <w:tcW w:w="817" w:type="dxa"/>
          </w:tcPr>
          <w:p w:rsidR="000D30D1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21</w:t>
            </w:r>
          </w:p>
        </w:tc>
        <w:tc>
          <w:tcPr>
            <w:tcW w:w="4111" w:type="dxa"/>
          </w:tcPr>
          <w:p w:rsidR="000D30D1" w:rsidRPr="00D25CFF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D639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Проведення консультацій психолога з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</w:t>
            </w:r>
            <w:r w:rsidRPr="00D639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питань взаємин батьків з дітьми</w:t>
            </w:r>
          </w:p>
        </w:tc>
        <w:tc>
          <w:tcPr>
            <w:tcW w:w="2250" w:type="dxa"/>
          </w:tcPr>
          <w:p w:rsidR="000D30D1" w:rsidRDefault="000D30D1" w:rsidP="005E5D41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Упродовж навчального року</w:t>
            </w:r>
          </w:p>
        </w:tc>
        <w:tc>
          <w:tcPr>
            <w:tcW w:w="2393" w:type="dxa"/>
          </w:tcPr>
          <w:p w:rsidR="000D30D1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Кузюк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К. С</w:t>
            </w:r>
          </w:p>
        </w:tc>
      </w:tr>
      <w:tr w:rsidR="000D30D1" w:rsidRPr="008D2CD2" w:rsidTr="005E5D41">
        <w:tc>
          <w:tcPr>
            <w:tcW w:w="817" w:type="dxa"/>
          </w:tcPr>
          <w:p w:rsidR="000D30D1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</w:p>
        </w:tc>
        <w:tc>
          <w:tcPr>
            <w:tcW w:w="4111" w:type="dxa"/>
          </w:tcPr>
          <w:p w:rsidR="000D30D1" w:rsidRPr="001D5E4F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1D5E4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Конс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ультування батьків щодо захисту </w:t>
            </w:r>
            <w:r w:rsidRPr="001D5E4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прав та інтересів дітей</w:t>
            </w:r>
          </w:p>
          <w:p w:rsidR="000D30D1" w:rsidRPr="00D639DE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</w:p>
        </w:tc>
        <w:tc>
          <w:tcPr>
            <w:tcW w:w="2250" w:type="dxa"/>
          </w:tcPr>
          <w:p w:rsidR="000D30D1" w:rsidRDefault="000D30D1" w:rsidP="005E5D41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Упродовж навчального року</w:t>
            </w:r>
          </w:p>
        </w:tc>
        <w:tc>
          <w:tcPr>
            <w:tcW w:w="2393" w:type="dxa"/>
          </w:tcPr>
          <w:p w:rsidR="000D30D1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І. М.</w:t>
            </w:r>
          </w:p>
        </w:tc>
      </w:tr>
      <w:tr w:rsidR="000D30D1" w:rsidRPr="008D2CD2" w:rsidTr="005E5D41">
        <w:tc>
          <w:tcPr>
            <w:tcW w:w="9571" w:type="dxa"/>
            <w:gridSpan w:val="4"/>
          </w:tcPr>
          <w:p w:rsidR="000D30D1" w:rsidRPr="001D5E4F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A"/>
                <w:sz w:val="28"/>
                <w:szCs w:val="28"/>
                <w:lang w:val="uk-UA"/>
              </w:rPr>
            </w:pPr>
            <w:r w:rsidRPr="001D5E4F">
              <w:rPr>
                <w:rFonts w:ascii="Times New Roman" w:hAnsi="Times New Roman" w:cs="Times New Roman"/>
                <w:b/>
                <w:color w:val="00000A"/>
                <w:sz w:val="28"/>
                <w:szCs w:val="28"/>
                <w:lang w:val="uk-UA"/>
              </w:rPr>
              <w:t>Моніторинг освітнього середовища закладу освіти</w:t>
            </w:r>
          </w:p>
        </w:tc>
      </w:tr>
      <w:tr w:rsidR="000D30D1" w:rsidRPr="008D2CD2" w:rsidTr="005E5D41">
        <w:tc>
          <w:tcPr>
            <w:tcW w:w="817" w:type="dxa"/>
          </w:tcPr>
          <w:p w:rsidR="000D30D1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</w:t>
            </w:r>
          </w:p>
        </w:tc>
        <w:tc>
          <w:tcPr>
            <w:tcW w:w="4111" w:type="dxa"/>
          </w:tcPr>
          <w:p w:rsidR="000D30D1" w:rsidRPr="001D5E4F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1D5E4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Ано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німне анкетування учнів 5-11-го </w:t>
            </w:r>
            <w:r w:rsidRPr="001D5E4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класів про випадки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булінгу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(цькування) у ліцеї</w:t>
            </w:r>
          </w:p>
        </w:tc>
        <w:tc>
          <w:tcPr>
            <w:tcW w:w="2250" w:type="dxa"/>
          </w:tcPr>
          <w:p w:rsidR="000D30D1" w:rsidRDefault="000D30D1" w:rsidP="005E5D41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</w:t>
            </w:r>
            <w:r w:rsidRPr="001D5E4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рудень</w:t>
            </w:r>
          </w:p>
        </w:tc>
        <w:tc>
          <w:tcPr>
            <w:tcW w:w="2393" w:type="dxa"/>
          </w:tcPr>
          <w:p w:rsidR="000D30D1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proofErr w:type="spellStart"/>
            <w:r w:rsidRPr="008966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Кузюк</w:t>
            </w:r>
            <w:proofErr w:type="spellEnd"/>
            <w:r w:rsidRPr="008966D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К. С</w:t>
            </w:r>
          </w:p>
        </w:tc>
      </w:tr>
      <w:tr w:rsidR="000D30D1" w:rsidRPr="008D2CD2" w:rsidTr="005E5D41">
        <w:tc>
          <w:tcPr>
            <w:tcW w:w="817" w:type="dxa"/>
          </w:tcPr>
          <w:p w:rsidR="000D30D1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</w:t>
            </w:r>
          </w:p>
        </w:tc>
        <w:tc>
          <w:tcPr>
            <w:tcW w:w="4111" w:type="dxa"/>
          </w:tcPr>
          <w:p w:rsidR="000D30D1" w:rsidRPr="001D5E4F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92333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Ан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кетування батьків про безпеку в </w:t>
            </w:r>
            <w:r w:rsidRPr="0092333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закладі освіти</w:t>
            </w:r>
          </w:p>
        </w:tc>
        <w:tc>
          <w:tcPr>
            <w:tcW w:w="2250" w:type="dxa"/>
          </w:tcPr>
          <w:p w:rsidR="000D30D1" w:rsidRDefault="000D30D1" w:rsidP="005E5D41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Г</w:t>
            </w:r>
            <w:r w:rsidRPr="001D5E4F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рудень</w:t>
            </w:r>
          </w:p>
        </w:tc>
        <w:tc>
          <w:tcPr>
            <w:tcW w:w="2393" w:type="dxa"/>
          </w:tcPr>
          <w:p w:rsidR="000D30D1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92333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Класні керівники</w:t>
            </w:r>
          </w:p>
        </w:tc>
      </w:tr>
      <w:tr w:rsidR="000D30D1" w:rsidRPr="008D2CD2" w:rsidTr="005E5D41">
        <w:tc>
          <w:tcPr>
            <w:tcW w:w="817" w:type="dxa"/>
          </w:tcPr>
          <w:p w:rsidR="000D30D1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</w:t>
            </w:r>
          </w:p>
        </w:tc>
        <w:tc>
          <w:tcPr>
            <w:tcW w:w="4111" w:type="dxa"/>
          </w:tcPr>
          <w:p w:rsidR="000D30D1" w:rsidRPr="001D5E4F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92333E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Діагностика стосунків у закладі освіти.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Анкетування учнів та вчителів</w:t>
            </w:r>
          </w:p>
        </w:tc>
        <w:tc>
          <w:tcPr>
            <w:tcW w:w="2250" w:type="dxa"/>
          </w:tcPr>
          <w:p w:rsidR="000D30D1" w:rsidRDefault="000D30D1" w:rsidP="005E5D41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Травень</w:t>
            </w:r>
          </w:p>
        </w:tc>
        <w:tc>
          <w:tcPr>
            <w:tcW w:w="2393" w:type="dxa"/>
          </w:tcPr>
          <w:p w:rsidR="000D30D1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Кузюк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К. С.</w:t>
            </w:r>
          </w:p>
          <w:p w:rsidR="000D30D1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</w:p>
        </w:tc>
      </w:tr>
      <w:tr w:rsidR="000D30D1" w:rsidRPr="008D2CD2" w:rsidTr="005E5D41">
        <w:tc>
          <w:tcPr>
            <w:tcW w:w="817" w:type="dxa"/>
          </w:tcPr>
          <w:p w:rsidR="000D30D1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</w:t>
            </w:r>
          </w:p>
        </w:tc>
        <w:tc>
          <w:tcPr>
            <w:tcW w:w="4111" w:type="dxa"/>
          </w:tcPr>
          <w:p w:rsidR="000D30D1" w:rsidRPr="00A42327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A4232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наліз інформації за протоколами </w:t>
            </w:r>
            <w:r w:rsidRPr="00A4232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комісії з розгляду випадків </w:t>
            </w:r>
            <w:proofErr w:type="spellStart"/>
            <w:r w:rsidRPr="00A4232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булінгу</w:t>
            </w:r>
            <w:proofErr w:type="spellEnd"/>
          </w:p>
          <w:p w:rsidR="000D30D1" w:rsidRPr="0092333E" w:rsidRDefault="000D30D1" w:rsidP="005E5D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A4232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(цькування) в закладі освіти</w:t>
            </w:r>
          </w:p>
        </w:tc>
        <w:tc>
          <w:tcPr>
            <w:tcW w:w="2250" w:type="dxa"/>
          </w:tcPr>
          <w:p w:rsidR="000D30D1" w:rsidRPr="00A42327" w:rsidRDefault="000D30D1" w:rsidP="005E5D41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A4232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Травень-</w:t>
            </w:r>
          </w:p>
          <w:p w:rsidR="000D30D1" w:rsidRDefault="000D30D1" w:rsidP="005E5D41">
            <w:pPr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r w:rsidRPr="00A42327"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червень</w:t>
            </w:r>
          </w:p>
        </w:tc>
        <w:tc>
          <w:tcPr>
            <w:tcW w:w="2393" w:type="dxa"/>
          </w:tcPr>
          <w:p w:rsidR="000D30D1" w:rsidRDefault="000D30D1" w:rsidP="005E5D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>Осташук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uk-UA"/>
              </w:rPr>
              <w:t xml:space="preserve"> І. М.</w:t>
            </w:r>
          </w:p>
        </w:tc>
      </w:tr>
    </w:tbl>
    <w:p w:rsidR="000D30D1" w:rsidRDefault="000D30D1" w:rsidP="000D30D1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D30D1" w:rsidRDefault="000D30D1" w:rsidP="000D30D1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D30D1" w:rsidRDefault="000D30D1" w:rsidP="000D30D1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D30D1" w:rsidRDefault="000D30D1" w:rsidP="000D30D1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D30D1" w:rsidRDefault="000D30D1" w:rsidP="000D30D1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D30D1" w:rsidRDefault="000D30D1" w:rsidP="000D30D1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D30D1" w:rsidRDefault="000D30D1" w:rsidP="000D30D1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D30D1" w:rsidRDefault="000D30D1" w:rsidP="000D30D1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D30D1" w:rsidRDefault="000D30D1" w:rsidP="000D30D1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D30D1" w:rsidRDefault="000D30D1" w:rsidP="000D30D1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D30D1" w:rsidRDefault="000D30D1" w:rsidP="000D30D1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D30D1" w:rsidRDefault="000D30D1" w:rsidP="000D30D1">
      <w:pPr>
        <w:spacing w:after="0" w:line="240" w:lineRule="auto"/>
        <w:ind w:right="13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06CC7" w:rsidRDefault="00606CC7"/>
    <w:sectPr w:rsidR="00606CC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0D1"/>
    <w:rsid w:val="000D30D1"/>
    <w:rsid w:val="001913BD"/>
    <w:rsid w:val="0060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C102CB-AB3E-4A06-96CB-1E6F4D280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30D1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30D1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913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913BD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2732</Words>
  <Characters>1558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Адміністратор</dc:creator>
  <cp:keywords/>
  <dc:description/>
  <cp:lastModifiedBy>Адміністратор</cp:lastModifiedBy>
  <cp:revision>2</cp:revision>
  <cp:lastPrinted>2024-03-19T11:36:00Z</cp:lastPrinted>
  <dcterms:created xsi:type="dcterms:W3CDTF">2024-03-19T11:34:00Z</dcterms:created>
  <dcterms:modified xsi:type="dcterms:W3CDTF">2024-03-19T11:36:00Z</dcterms:modified>
</cp:coreProperties>
</file>